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67" w:rsidRDefault="00460632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0B8682B" wp14:editId="7D811B2D">
            <wp:extent cx="2154937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CramerLogo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667">
        <w:rPr>
          <w:noProof/>
          <w:sz w:val="40"/>
          <w:szCs w:val="40"/>
        </w:rPr>
        <w:tab/>
      </w:r>
      <w:r w:rsidR="00913667">
        <w:rPr>
          <w:noProof/>
          <w:sz w:val="40"/>
          <w:szCs w:val="40"/>
        </w:rPr>
        <w:tab/>
      </w:r>
      <w:r w:rsidR="00913667">
        <w:rPr>
          <w:noProof/>
          <w:sz w:val="40"/>
          <w:szCs w:val="40"/>
        </w:rPr>
        <w:drawing>
          <wp:inline distT="0" distB="0" distL="0" distR="0">
            <wp:extent cx="2990850" cy="504825"/>
            <wp:effectExtent l="0" t="0" r="0" b="9525"/>
            <wp:docPr id="5" name="Picture 5" descr="C:\Users\Home\Desktop\Henry Sch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Henry Sche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32" w:rsidRDefault="002F6F28" w:rsidP="00913667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t>Thank you Muell</w:t>
      </w:r>
      <w:r w:rsidR="00460632" w:rsidRPr="00460632">
        <w:rPr>
          <w:noProof/>
          <w:sz w:val="40"/>
          <w:szCs w:val="40"/>
        </w:rPr>
        <w:t>er</w:t>
      </w:r>
      <w:r w:rsidR="00913667">
        <w:rPr>
          <w:noProof/>
          <w:sz w:val="40"/>
          <w:szCs w:val="40"/>
        </w:rPr>
        <w:t xml:space="preserve"> &amp; Henry Schein</w:t>
      </w:r>
      <w:r w:rsidR="00460632" w:rsidRPr="00460632">
        <w:rPr>
          <w:noProof/>
          <w:sz w:val="40"/>
          <w:szCs w:val="40"/>
        </w:rPr>
        <w:t>!</w:t>
      </w:r>
    </w:p>
    <w:p w:rsidR="00460632" w:rsidRPr="00460632" w:rsidRDefault="00460632">
      <w:pPr>
        <w:rPr>
          <w:sz w:val="28"/>
          <w:szCs w:val="28"/>
        </w:rPr>
      </w:pPr>
      <w:r w:rsidRPr="00460632">
        <w:rPr>
          <w:sz w:val="28"/>
          <w:szCs w:val="28"/>
        </w:rPr>
        <w:t xml:space="preserve">The Oral Practical is sponsored by </w:t>
      </w:r>
      <w:r w:rsidR="002F6F28">
        <w:rPr>
          <w:sz w:val="28"/>
          <w:szCs w:val="28"/>
        </w:rPr>
        <w:t>Mueller</w:t>
      </w:r>
      <w:r w:rsidRPr="00460632">
        <w:rPr>
          <w:sz w:val="28"/>
          <w:szCs w:val="28"/>
        </w:rPr>
        <w:t xml:space="preserve"> </w:t>
      </w:r>
      <w:r w:rsidR="00913667">
        <w:rPr>
          <w:sz w:val="28"/>
          <w:szCs w:val="28"/>
        </w:rPr>
        <w:t>&amp; Henry Schein.  This year expendables won’t be donated until we get a continuing contract in place for supplies.</w:t>
      </w:r>
    </w:p>
    <w:tbl>
      <w:tblPr>
        <w:tblW w:w="5865" w:type="dxa"/>
        <w:jc w:val="center"/>
        <w:tblLook w:val="04A0" w:firstRow="1" w:lastRow="0" w:firstColumn="1" w:lastColumn="0" w:noHBand="0" w:noVBand="1"/>
      </w:tblPr>
      <w:tblGrid>
        <w:gridCol w:w="5865"/>
      </w:tblGrid>
      <w:tr w:rsidR="00460632" w:rsidRPr="00460632" w:rsidTr="00460632">
        <w:trPr>
          <w:trHeight w:val="270"/>
          <w:jc w:val="center"/>
        </w:trPr>
        <w:tc>
          <w:tcPr>
            <w:tcW w:w="586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32" w:rsidRPr="00460632" w:rsidRDefault="00460632" w:rsidP="00460632">
            <w:pPr>
              <w:spacing w:after="0" w:line="240" w:lineRule="auto"/>
              <w:ind w:right="-19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 Supply List</w:t>
            </w:r>
          </w:p>
        </w:tc>
      </w:tr>
      <w:tr w:rsidR="00460632" w:rsidRPr="00460632" w:rsidTr="005D1D46">
        <w:trPr>
          <w:trHeight w:val="315"/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632" w:rsidRPr="00460632" w:rsidRDefault="00460632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10 rolls, 1 1/2” </w:t>
            </w:r>
            <w:r w:rsidR="005D1D46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M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Tape</w:t>
            </w:r>
          </w:p>
        </w:tc>
      </w:tr>
      <w:tr w:rsidR="00460632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632" w:rsidRPr="00460632" w:rsidRDefault="00460632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4 rolls, 1" </w:t>
            </w:r>
            <w:r w:rsidR="005D1D46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M</w:t>
            </w:r>
            <w:r w:rsidR="00B93ADB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Tape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B93ADB">
              <w:rPr>
                <w:rFonts w:ascii="Trebuchet MS" w:eastAsia="Times New Roman" w:hAnsi="Trebuchet MS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D45F6" wp14:editId="7631B3E6">
                      <wp:simplePos x="0" y="0"/>
                      <wp:positionH relativeFrom="column">
                        <wp:posOffset>-1770380</wp:posOffset>
                      </wp:positionH>
                      <wp:positionV relativeFrom="paragraph">
                        <wp:posOffset>81280</wp:posOffset>
                      </wp:positionV>
                      <wp:extent cx="1590675" cy="11430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143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D46" w:rsidRPr="00B93ADB" w:rsidRDefault="005D1D4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Mueller </w:t>
                                  </w:r>
                                  <w:r w:rsidR="00913667">
                                    <w:rPr>
                                      <w:sz w:val="36"/>
                                      <w:szCs w:val="36"/>
                                    </w:rPr>
                                    <w:t xml:space="preserve"> &amp;</w:t>
                                  </w:r>
                                  <w:proofErr w:type="gramEnd"/>
                                  <w:r w:rsidR="00913667">
                                    <w:rPr>
                                      <w:sz w:val="36"/>
                                      <w:szCs w:val="36"/>
                                    </w:rPr>
                                    <w:t xml:space="preserve"> Henry Schein </w:t>
                                  </w:r>
                                  <w:r w:rsidRPr="00B93ADB">
                                    <w:rPr>
                                      <w:sz w:val="36"/>
                                      <w:szCs w:val="36"/>
                                    </w:rPr>
                                    <w:t>Expendables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D4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9.4pt;margin-top:6.4pt;width:12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A3SQIAAMoEAAAOAAAAZHJzL2Uyb0RvYy54bWysVO1u0zAU/Y/EO1j+T5N27caiptPoACGN&#10;D7HxAK5jN9YcX2N7TcrTc21noXxISIg/lp17z7nnfmV9NXSaHITzCkxN57OSEmE4NMrsa/rl/s2L&#10;l5T4wEzDNBhR06Pw9Grz/Nm6t5VYQAu6EY4gifFVb2vahmCrovC8FR3zM7DCoFGC61jAp9sXjWM9&#10;sne6WJTledGDa6wDLrzHrzfZSDeJX0rBw0cpvQhE1xS1hXS6dO7iWWzWrNo7ZlvFRxnsH1R0TBkM&#10;OlHdsMDIo1O/UXWKO/Agw4xDV4CUiouUA2YzL3/J5q5lVqRcsDjeTmXy/4+Wfzh8ckQ1NT2jxLAO&#10;W3QvhkBewUAWsTq99RU63Vl0CwN+xi6nTL29Bf7giYFty8xeXDsHfStYg+rmEVmcQDOPjyS7/j00&#10;GIY9BkhEg3RdLB0WgyA7duk4dSZK4THk6rI8v1hRwtE2ny/PyjL1rmDVE9w6H94K6Ei81NRh6xM9&#10;O9z6EOWw6sklRtMmnlHva9OkKQhM6XxH12wWaYJGfEwnZjDmEo5aZKLPQmIFUeUiFybOrthqRw4M&#10;p45xLkxItUy86B1hUmk9AceK/gzUIZdx8o2wrGgCln+POCFSVDBhAnfKgPsTQfMwRc7+YzN9zjkW&#10;Igy7YZyOHTRH7KuDvFz4M8BLC+4bJT0uVk3910fmBCX6ncHZuJwvl3ET02O5uljgw51adqcWZjhS&#10;1TRQkq/bkLY3JmPgGmdIqtTdKCorGcXiwqSmj8sdN/L0nbx+/II23wEAAP//AwBQSwMEFAAGAAgA&#10;AAAhAOULF0LfAAAACwEAAA8AAABkcnMvZG93bnJldi54bWxMj8FOwzAQRO9I/IO1lbilTo0EaYhT&#10;ISQuiB5aKqTe3NjEUe11iJ0m/D3LiZ5WOzOafVttZu/YxQyxCyhhtcyBGWyC7rCVcPh4zQpgMSnU&#10;ygU0En5MhE19e1OpUocJd+ayTy2jEoylkmBT6kvOY2ONV3EZeoPkfYXBq0Tr0HI9qInKveMizx+4&#10;Vx3SBat682JNc96PXgKK4/f4uX47ng+T9WJr7bvb7qS8W8zPT8CSmdN/GP7wCR1qYjqFEXVkTkIm&#10;HgtiT+QImpTIRHEP7ETCmhReV/z6h/oXAAD//wMAUEsBAi0AFAAGAAgAAAAhALaDOJL+AAAA4QEA&#10;ABMAAAAAAAAAAAAAAAAAAAAAAFtDb250ZW50X1R5cGVzXS54bWxQSwECLQAUAAYACAAAACEAOP0h&#10;/9YAAACUAQAACwAAAAAAAAAAAAAAAAAvAQAAX3JlbHMvLnJlbHNQSwECLQAUAAYACAAAACEAbTrg&#10;N0kCAADKBAAADgAAAAAAAAAAAAAAAAAuAgAAZHJzL2Uyb0RvYy54bWxQSwECLQAUAAYACAAAACEA&#10;5QsXQt8AAAALAQAADwAAAAAAAAAAAAAAAACjBAAAZHJzL2Rvd25yZXYueG1sUEsFBgAAAAAEAAQA&#10;8wAAAK8FAAAAAA==&#10;" fillcolor="white [3201]" strokecolor="#c0504d [3205]" strokeweight="2pt">
                      <v:textbox>
                        <w:txbxContent>
                          <w:p w:rsidR="005D1D46" w:rsidRPr="00B93ADB" w:rsidRDefault="005D1D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Mueller </w:t>
                            </w:r>
                            <w:r w:rsidR="00913667">
                              <w:rPr>
                                <w:sz w:val="36"/>
                                <w:szCs w:val="36"/>
                              </w:rPr>
                              <w:t xml:space="preserve"> &amp;</w:t>
                            </w:r>
                            <w:proofErr w:type="gramEnd"/>
                            <w:r w:rsidR="00913667">
                              <w:rPr>
                                <w:sz w:val="36"/>
                                <w:szCs w:val="36"/>
                              </w:rPr>
                              <w:t xml:space="preserve"> Henry Schein </w:t>
                            </w:r>
                            <w:r w:rsidRPr="00B93ADB">
                              <w:rPr>
                                <w:sz w:val="36"/>
                                <w:szCs w:val="36"/>
                              </w:rPr>
                              <w:t>Expendables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2 rolls each, 2” &amp; 3”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Stretch M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Tape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5 rolls,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M Wrap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3 rolls each,  3", 2"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Tear Light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each,  2", 4", &amp; 6” single length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Elastic Bandage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each,  4", &amp; 6” double length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Elastic Bandage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 Heel-n-Lace Pads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Mueller Bandage 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Scissors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Mueller M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Cutter</w:t>
            </w:r>
          </w:p>
        </w:tc>
      </w:tr>
      <w:tr w:rsidR="005D1D46" w:rsidRPr="00460632" w:rsidTr="005D1D46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D46" w:rsidRPr="00460632" w:rsidRDefault="005D1D46" w:rsidP="005D1D46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can,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Mueller </w:t>
            </w:r>
            <w:proofErr w:type="spellStart"/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Tuf</w:t>
            </w:r>
            <w:proofErr w:type="spellEnd"/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Skin</w:t>
            </w:r>
          </w:p>
        </w:tc>
      </w:tr>
      <w:tr w:rsidR="005D1D46" w:rsidRPr="00460632" w:rsidTr="005140AA">
        <w:trPr>
          <w:trHeight w:val="300"/>
          <w:jc w:val="center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46" w:rsidRDefault="005D1D46" w:rsidP="00460632">
            <w:pPr>
              <w:spacing w:after="0" w:line="240" w:lineRule="auto"/>
              <w:ind w:right="-19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5D1D46" w:rsidRPr="00460632" w:rsidTr="005140AA">
        <w:trPr>
          <w:trHeight w:val="120"/>
          <w:jc w:val="center"/>
        </w:trPr>
        <w:tc>
          <w:tcPr>
            <w:tcW w:w="5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Pen Light</w:t>
            </w:r>
          </w:p>
        </w:tc>
      </w:tr>
      <w:tr w:rsidR="005D1D46" w:rsidRPr="00460632" w:rsidTr="005140AA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</w:t>
            </w: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SAM Splint</w:t>
            </w:r>
          </w:p>
        </w:tc>
      </w:tr>
      <w:tr w:rsidR="005D1D46" w:rsidRPr="00460632" w:rsidTr="00A30015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A30015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Reflex Hammer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Goniometer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set, Crutches (in room)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Football Helmet (in room)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Football Shoulder Pads (in room)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Body Fat Calipers (fat-o-meter)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Tape measure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bottle, Massage Lotion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1 CPR Manikin </w:t>
            </w:r>
            <w:r w:rsidRPr="00460632">
              <w:rPr>
                <w:rFonts w:ascii="Trebuchet MS" w:eastAsia="Times New Roman" w:hAnsi="Trebuchet MS" w:cs="Arial"/>
                <w:sz w:val="20"/>
                <w:szCs w:val="20"/>
              </w:rPr>
              <w:t>&amp; face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460632">
              <w:rPr>
                <w:rFonts w:ascii="Trebuchet MS" w:eastAsia="Times New Roman" w:hAnsi="Trebuchet MS" w:cs="Arial"/>
                <w:sz w:val="20"/>
                <w:szCs w:val="20"/>
              </w:rPr>
              <w:t>shields (8)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Padding Materials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 Tongue Depressors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Bag- Non-sterile gloves (Latex Free)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sz w:val="20"/>
                <w:szCs w:val="20"/>
              </w:rPr>
              <w:t>1 Bottle, Saline Water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Pen and Paper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6 sheets, Adhesive Dots for anatomical landmarks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Sphygmomanometer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Triangle Bandage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Stethoscope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Elastic Band</w:t>
            </w:r>
          </w:p>
        </w:tc>
      </w:tr>
      <w:tr w:rsidR="005D1D46" w:rsidRPr="00460632" w:rsidTr="00460632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Clipboard</w:t>
            </w:r>
          </w:p>
        </w:tc>
      </w:tr>
      <w:tr w:rsidR="005D1D46" w:rsidRPr="00460632" w:rsidTr="005140AA">
        <w:trPr>
          <w:trHeight w:val="300"/>
          <w:jc w:val="center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D46" w:rsidRPr="00460632" w:rsidRDefault="005D1D46" w:rsidP="00460632">
            <w:pPr>
              <w:spacing w:after="0" w:line="240" w:lineRule="auto"/>
              <w:ind w:right="-198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46063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 Timer</w:t>
            </w:r>
          </w:p>
        </w:tc>
      </w:tr>
    </w:tbl>
    <w:p w:rsidR="00460632" w:rsidRDefault="00460632"/>
    <w:sectPr w:rsidR="00460632" w:rsidSect="0091366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32"/>
    <w:rsid w:val="002804F8"/>
    <w:rsid w:val="002F0890"/>
    <w:rsid w:val="002F6F28"/>
    <w:rsid w:val="00460632"/>
    <w:rsid w:val="004F4A88"/>
    <w:rsid w:val="00565003"/>
    <w:rsid w:val="005D1D46"/>
    <w:rsid w:val="00640791"/>
    <w:rsid w:val="00913667"/>
    <w:rsid w:val="00B93ADB"/>
    <w:rsid w:val="00BC2CB0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6F62B-8FE0-438D-AADE-0053BE5E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590B-47A3-4934-91AA-DA8DC47F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Orren, Morten    LHS-Staff</cp:lastModifiedBy>
  <cp:revision>2</cp:revision>
  <cp:lastPrinted>2017-01-16T17:56:00Z</cp:lastPrinted>
  <dcterms:created xsi:type="dcterms:W3CDTF">2020-02-10T17:08:00Z</dcterms:created>
  <dcterms:modified xsi:type="dcterms:W3CDTF">2020-02-10T17:08:00Z</dcterms:modified>
</cp:coreProperties>
</file>